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41" w:rsidRPr="003B059B" w:rsidRDefault="00AF1A41" w:rsidP="00AF1A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3B0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Applicant Guidelines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Detailed guidelines for Travel Award applicants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1) Eligibility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Applicants must be members of the Challenger Society. </w:t>
      </w:r>
    </w:p>
    <w:p w:rsidR="00AF1A41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</w:t>
      </w:r>
      <w:proofErr w:type="spellStart"/>
      <w:proofErr w:type="gram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Degree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their 4</w:t>
      </w:r>
      <w:r w:rsidRPr="003B05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of study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 apply for only 1 student Travel Award during your period of study. </w:t>
      </w:r>
    </w:p>
    <w:p w:rsidR="00AF1A41" w:rsidRPr="003B059B" w:rsidRDefault="00AF1A41" w:rsidP="00AF1A41">
      <w:pPr>
        <w:tabs>
          <w:tab w:val="right" w:pos="9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MSc students may apply for only 1 student Travel Award during your period of study.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 PhD students can apply for a maximum of 2 Travel Awards during your period of study.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Completing the application form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Applications for Travel Awards should be completed using the form (MS Word Document) provided.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These take the form of a statement of the reasons for travel, including its scientific value, and if applying for funds to attend a conference, that a paper or poster has been accepted (incl. the abstract), and the total budget for the travel explaining how the majority of the costs will be found.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statement of support from one of the student's supervisors must be included.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statement should include a motivation why the student should receive the travel award and 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how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they would benefit from partaking in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activity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regards to their</w:t>
      </w:r>
      <w:r w:rsidR="00267EC5" w:rsidRP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Masters/PhD and beyond</w:t>
      </w:r>
      <w:r w:rsidR="00267EC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Reports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Successful recipients of Travel Awards are required to provide a brief report to be published in Challenger Wave and on the website following attendance at the meeting or completion of fieldwork.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b. This report should consist of: (1) blog-type summary report (preferably in MS Word); (2) picture attachment; (3) profile of award holder; (4</w:t>
      </w:r>
      <w:proofErr w:type="gramStart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)  140</w:t>
      </w:r>
      <w:proofErr w:type="gramEnd"/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character Twitter feed.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The report must be submitted within 3 months of attendance at the meeting or completion of fieldwork. If you are unable to attend the meeting or complete the fieldwork, please notify Dr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4" w:history="1">
        <w:r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) depending on the circumstances, the award can be delayed or re-assigned.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Payments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Please apply in a timely manner before funding is required.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Payments will only be made once the report has been received.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c. Payments will be made by cheque (either direct to the student or to the department).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Submission Process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Applications can be submitted by email using the link to the application form at the bottom of this page.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They can be accepted at any time but will be reviewed shortly after the above mentioned deadlines.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c. Electronic submissions should be made to Dr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Sophie-Berenice Wilmes</w:t>
      </w: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hyperlink r:id="rId5" w:history="1">
        <w:r w:rsidRPr="00A82C2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s.wilmes@bangor.ac.uk)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Decision Process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a. The travel award applications are reviewed by the Council against a number of criteria (including the scientific merit, personal statement, and budget).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b. Each deadline will have a total budget of around £1,700. Monies can be rolled over if not fully used in anyone period. 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c. A decision will be made within 6 weeks of the deadline and applicants will be notified of the outcome at that time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F1A41" w:rsidRPr="003B059B" w:rsidRDefault="00AF1A41" w:rsidP="00AF1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Previous award winners are listed</w:t>
      </w:r>
      <w:r>
        <w:t xml:space="preserve"> </w:t>
      </w:r>
      <w:hyperlink r:id="rId6" w:history="1">
        <w:r w:rsidRPr="00527B04">
          <w:rPr>
            <w:rStyle w:val="Hyperlink"/>
          </w:rPr>
          <w:t>here</w:t>
        </w:r>
      </w:hyperlink>
      <w:r w:rsidRPr="003B059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7A4F9D" w:rsidRDefault="007A4F9D"/>
    <w:sectPr w:rsidR="007A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41"/>
    <w:rsid w:val="00267EC5"/>
    <w:rsid w:val="00623A81"/>
    <w:rsid w:val="007A4F9D"/>
    <w:rsid w:val="007A6681"/>
    <w:rsid w:val="009128BB"/>
    <w:rsid w:val="00942B63"/>
    <w:rsid w:val="00A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2F36"/>
  <w15:chartTrackingRefBased/>
  <w15:docId w15:val="{2D48108A-D263-4A63-96A4-14A9813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lenger-society.org/Travel_Award_Reports" TargetMode="External"/><Relationship Id="rId5" Type="http://schemas.openxmlformats.org/officeDocument/2006/relationships/hyperlink" Target="mailto:s.wilmes@bangor.ac.uk)" TargetMode="External"/><Relationship Id="rId4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Berenice Wilmes</dc:creator>
  <cp:keywords/>
  <dc:description/>
  <cp:lastModifiedBy>Sophie Berenice Wilmes</cp:lastModifiedBy>
  <cp:revision>2</cp:revision>
  <dcterms:created xsi:type="dcterms:W3CDTF">2018-10-24T09:13:00Z</dcterms:created>
  <dcterms:modified xsi:type="dcterms:W3CDTF">2018-10-24T09:13:00Z</dcterms:modified>
</cp:coreProperties>
</file>